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638"/>
      </w:tblGrid>
      <w:tr w:rsidR="00987102" w:rsidRPr="00987102" w:rsidTr="00987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02" w:rsidRPr="00987102" w:rsidRDefault="00987102" w:rsidP="0098710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  <w:p w:rsidR="00987102" w:rsidRPr="00987102" w:rsidRDefault="00987102" w:rsidP="0098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</w:tr>
      <w:tr w:rsidR="00987102" w:rsidRPr="00987102" w:rsidTr="00987102">
        <w:trPr>
          <w:tblCellSpacing w:w="0" w:type="dxa"/>
        </w:trPr>
        <w:tc>
          <w:tcPr>
            <w:tcW w:w="0" w:type="auto"/>
            <w:vAlign w:val="center"/>
            <w:hideMark/>
          </w:tcPr>
          <w:p w:rsidR="00987102" w:rsidRPr="00987102" w:rsidRDefault="00987102" w:rsidP="009871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987102"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br/>
            </w: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it-IT"/>
              </w:rPr>
              <w:drawing>
                <wp:inline distT="0" distB="0" distL="0" distR="0">
                  <wp:extent cx="9525" cy="9525"/>
                  <wp:effectExtent l="0" t="0" r="0" b="0"/>
                  <wp:docPr id="1" name="Immagine 1" descr="http://img.forumfree.net/index_file/spacer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img.forumfree.net/index_file/spacer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7102" w:rsidRDefault="00987102" w:rsidP="0098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it-IT"/>
        </w:rPr>
        <w:drawing>
          <wp:inline distT="0" distB="0" distL="0" distR="0">
            <wp:extent cx="3752850" cy="3810000"/>
            <wp:effectExtent l="19050" t="0" r="0" b="0"/>
            <wp:docPr id="2" name="Immagine 2" descr="image">
              <a:hlinkClick xmlns:a="http://schemas.openxmlformats.org/drawingml/2006/main" r:id="rId5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">
                      <a:hlinkClick r:id="rId5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381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it-IT"/>
        </w:rPr>
        <w:t>CIBI E PIANTE PERICOLOSI PER CANI E GATTI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ALIMENTI COMUNI TOSSICI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Evitate di somministrare al vostro cane e/o gatto i seguenti alimenti: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bevande alcoliche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Avocado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cioccolata (di tutti i tipi e in tutte le forme)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cacao (di tutti i tipi e in tutte le forme)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caffé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(di tutti i tipi e in tutte le forme)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cibi grassi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noci di Macadamia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cibi avariati o scaduti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cipolle, cipolle in polvere: in quantità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uva, uva passa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sale: in quantità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lievito per il pane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aglio: in quantità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prodotti dolcificati con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xilitolo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(caramelle senza zucchero, ecc)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funghi non identificati o non commestibili per l'uomo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le foglie ed i germogli di patata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le foglie di rabarbaro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le foglie e germogli di pomodoro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semi di senape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lastRenderedPageBreak/>
        <w:t>PIANTE "</w:t>
      </w:r>
      <w:proofErr w:type="spellStart"/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CASA" TOSSICHE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Generano tutte effetti gravi se ingerite anche in bassa quantità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Palma da sago (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Cycas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Revoluta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anche l'ingestione di un solo seme (o noce) causa effetti gravi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Gigli, tulipani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tossici soprattutto per i gatti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Azalea/rododendro (letale)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Oleandro (letale)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Semi di ricino (letale)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Ciclamino (in alcuni casi letale)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la più alta concentrazione di questo componente tossico è posizionata tipicamente nella parte della radice della pianta.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Kalanchoe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(pianta grassa)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Tasso (letale)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Stella di natale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euphorbia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pulcherrima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Dieffenbachia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specialmente tossica per i gatti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Vischio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bacche di Agrifoglio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Lauroceraso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prunus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laurocerasus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)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contiene cianuro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Ortensia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- Marijuana (coma)</w:t>
      </w:r>
    </w:p>
    <w:p w:rsidR="00987102" w:rsidRPr="00987102" w:rsidRDefault="00987102" w:rsidP="009871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LISTA </w:t>
      </w:r>
      <w:proofErr w:type="spellStart"/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</w:t>
      </w:r>
      <w:proofErr w:type="spellEnd"/>
      <w:r w:rsidRPr="00987102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 xml:space="preserve"> PIANTE PER CUI SONO STATI SEGNALATI EFFETTI TOSSICI: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Aloe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Amaryllis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Andromeda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Japonica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Giglio asiatico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Liliaceae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foglie di Asparago - Noce australiana -Croco autunnale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Avogado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Azalea - Uccello del Paradiso - Dulcamara americana - Dulcamara europea - Edera - Pino buddista (Podocarpo) - Ippocastano (castagne)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Caladium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Giglio di Calla - Semi di ricino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Monstera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deliciosa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Diffenbachia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Albero di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Branello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 del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chinaberry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Aglaonema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Chinese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evergreen) - Elleboro ( rosa di Natale)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Clematis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Cordatum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spighe e piante di grano e cereali - Filodendro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Monstera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deliciosa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Cycads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Ciclamino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Giunchilia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pseudo-narciso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Giglio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Pothos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Morella comune, Erba morella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solanum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) - Giglio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Easter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Lily)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Alocasia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, (Orecchio d'elefante, Taro) - Felci - Edera inglese - Filodendro - -Anturio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Anthurium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Flamingo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Plant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"Florida Beauty" - Digitale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Monstera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deliciosa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(Pianta del pane americana)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Gladiolas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Giglio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Dracaena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Nephthysis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Nandina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domestica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Heavenly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Bamboo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Giacinto - Agrifoglio - Tasso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Hydrangea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Ciliegio d'inverno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Solanum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pseudocapsicum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Kalanchoe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Asparagina - Filodendro - Noce di Macadamia - Albero di drago del Madagascar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Epipremnum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aureum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Marijuana - Albero del pane messicano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Morning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glory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Rivea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corymbosa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vischio - Sansevieria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trifasciata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narciso - Cipolla - Oleandro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Abrus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precatorius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(liquirizia indiana o albero dei rosari - semi grossi ) - noce del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queensland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australia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) - Filodendro - </w:t>
      </w:r>
      <w:proofErr w:type="spellStart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>Schefflera</w:t>
      </w:r>
      <w:proofErr w:type="spellEnd"/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 Pianta del pomodoro - Yucca - Tasso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Per dettagli su molte di queste piante:</w:t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hyperlink r:id="rId7" w:tgtFrame="_blank" w:history="1">
        <w:r w:rsidRPr="0098710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it-IT"/>
          </w:rPr>
          <w:t>www.casafreccia.it/alimentazione_velenose.html</w:t>
        </w:r>
      </w:hyperlink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87102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>informazioni tratte da zampaverde.com</w:t>
      </w:r>
    </w:p>
    <w:p w:rsidR="00B941DF" w:rsidRDefault="00987102"/>
    <w:sectPr w:rsidR="00B941DF" w:rsidSect="00CD60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987102"/>
    <w:rsid w:val="003B69C1"/>
    <w:rsid w:val="005D73A2"/>
    <w:rsid w:val="00987102"/>
    <w:rsid w:val="00CD6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D606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87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98710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871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8710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31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62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8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38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83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036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89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asafreccia.it/alimentazione_velenose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img180.imageshack.us/i/y1pyhqxylsoubid7saxnmvk.jpg/" TargetMode="External"/><Relationship Id="rId4" Type="http://schemas.openxmlformats.org/officeDocument/2006/relationships/image" Target="media/image1.gi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2731</Characters>
  <Application>Microsoft Office Word</Application>
  <DocSecurity>0</DocSecurity>
  <Lines>22</Lines>
  <Paragraphs>6</Paragraphs>
  <ScaleCrop>false</ScaleCrop>
  <Company/>
  <LinksUpToDate>false</LinksUpToDate>
  <CharactersWithSpaces>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</dc:creator>
  <cp:keywords/>
  <dc:description/>
  <cp:lastModifiedBy>Luciano</cp:lastModifiedBy>
  <cp:revision>1</cp:revision>
  <dcterms:created xsi:type="dcterms:W3CDTF">2012-01-09T15:59:00Z</dcterms:created>
  <dcterms:modified xsi:type="dcterms:W3CDTF">2012-01-09T16:00:00Z</dcterms:modified>
</cp:coreProperties>
</file>